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80" w:rsidRPr="003E1551" w:rsidRDefault="004E69D2" w:rsidP="004E69D2">
      <w:pPr>
        <w:jc w:val="center"/>
        <w:rPr>
          <w:rFonts w:ascii="Tahoma" w:hAnsi="Tahoma" w:cs="Tahoma"/>
          <w:sz w:val="28"/>
          <w:szCs w:val="28"/>
        </w:rPr>
      </w:pPr>
      <w:r w:rsidRPr="003E1551">
        <w:rPr>
          <w:rFonts w:ascii="Tahoma" w:hAnsi="Tahoma" w:cs="Tahoma"/>
          <w:sz w:val="28"/>
          <w:szCs w:val="28"/>
        </w:rPr>
        <w:t>FICHE-TYPE ACTIVITE</w:t>
      </w:r>
    </w:p>
    <w:p w:rsidR="00595F1B" w:rsidRPr="003E1551" w:rsidRDefault="00676802" w:rsidP="00186DAD">
      <w:pPr>
        <w:rPr>
          <w:rFonts w:ascii="Tahoma" w:hAnsi="Tahoma" w:cs="Tahoma"/>
        </w:rPr>
      </w:pPr>
      <w:r>
        <w:rPr>
          <w:rFonts w:ascii="Tahoma" w:hAnsi="Tahoma" w:cs="Tahoma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3180715</wp:posOffset>
            </wp:positionH>
            <wp:positionV relativeFrom="paragraph">
              <wp:posOffset>129540</wp:posOffset>
            </wp:positionV>
            <wp:extent cx="2713355" cy="1530985"/>
            <wp:effectExtent l="19050" t="0" r="0" b="0"/>
            <wp:wrapTight wrapText="bothSides">
              <wp:wrapPolygon edited="0">
                <wp:start x="-152" y="0"/>
                <wp:lineTo x="-152" y="21233"/>
                <wp:lineTo x="21534" y="21233"/>
                <wp:lineTo x="21534" y="0"/>
                <wp:lineTo x="-152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153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Nom de l’activité :</w:t>
      </w:r>
      <w:r w:rsidR="00AD3EB1">
        <w:rPr>
          <w:rFonts w:ascii="Tahoma" w:hAnsi="Tahoma" w:cs="Tahoma"/>
          <w:b/>
          <w:i/>
        </w:rPr>
        <w:t xml:space="preserve"> </w:t>
      </w:r>
      <w:r w:rsidR="00AD3EB1" w:rsidRPr="00676802">
        <w:rPr>
          <w:rFonts w:ascii="Tahoma" w:hAnsi="Tahoma" w:cs="Tahoma"/>
          <w:i/>
        </w:rPr>
        <w:t>Utilisation de « tell me more »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Ressource(s) nécessaire(s) : </w:t>
      </w:r>
      <w:r w:rsidR="00AD3EB1" w:rsidRPr="00676802">
        <w:rPr>
          <w:rFonts w:ascii="Tahoma" w:hAnsi="Tahoma" w:cs="Tahoma"/>
          <w:i/>
        </w:rPr>
        <w:t>Logiciel « tell me more »</w:t>
      </w:r>
    </w:p>
    <w:p w:rsidR="0084704E" w:rsidRPr="00CC02A3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Temps nécessaire </w:t>
      </w:r>
      <w:proofErr w:type="gramStart"/>
      <w:r w:rsidRPr="00CC02A3">
        <w:rPr>
          <w:rFonts w:ascii="Tahoma" w:hAnsi="Tahoma" w:cs="Tahoma"/>
          <w:b/>
          <w:i/>
        </w:rPr>
        <w:t>:</w:t>
      </w:r>
      <w:r w:rsidR="002A65ED" w:rsidRPr="00676802">
        <w:rPr>
          <w:rFonts w:ascii="Tahoma" w:hAnsi="Tahoma" w:cs="Tahoma"/>
          <w:i/>
        </w:rPr>
        <w:t>pas</w:t>
      </w:r>
      <w:proofErr w:type="gramEnd"/>
      <w:r w:rsidR="002A65ED" w:rsidRPr="00676802">
        <w:rPr>
          <w:rFonts w:ascii="Tahoma" w:hAnsi="Tahoma" w:cs="Tahoma"/>
          <w:i/>
        </w:rPr>
        <w:t xml:space="preserve"> de temps défini</w:t>
      </w:r>
    </w:p>
    <w:p w:rsidR="0084704E" w:rsidRPr="00CC02A3" w:rsidRDefault="007327FD" w:rsidP="00186DA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Mots clés (tags</w:t>
      </w:r>
      <w:r w:rsidR="0084704E" w:rsidRPr="00CC02A3">
        <w:rPr>
          <w:rFonts w:ascii="Tahoma" w:hAnsi="Tahoma" w:cs="Tahoma"/>
          <w:b/>
          <w:i/>
        </w:rPr>
        <w:t>) :</w:t>
      </w:r>
      <w:r w:rsidR="00AD3EB1">
        <w:rPr>
          <w:rFonts w:ascii="Tahoma" w:hAnsi="Tahoma" w:cs="Tahoma"/>
          <w:b/>
          <w:i/>
        </w:rPr>
        <w:t xml:space="preserve"> </w:t>
      </w:r>
      <w:r w:rsidR="00AD3EB1" w:rsidRPr="00676802">
        <w:rPr>
          <w:rFonts w:ascii="Tahoma" w:hAnsi="Tahoma" w:cs="Tahoma"/>
          <w:i/>
        </w:rPr>
        <w:t>tous niveaux</w:t>
      </w:r>
    </w:p>
    <w:p w:rsidR="0084704E" w:rsidRPr="00676802" w:rsidRDefault="0084704E" w:rsidP="00186DAD">
      <w:pPr>
        <w:rPr>
          <w:rFonts w:ascii="Tahoma" w:hAnsi="Tahoma" w:cs="Tahoma"/>
          <w:i/>
        </w:rPr>
      </w:pPr>
      <w:r w:rsidRPr="00676802">
        <w:rPr>
          <w:rFonts w:ascii="Tahoma" w:hAnsi="Tahoma" w:cs="Tahoma"/>
          <w:i/>
        </w:rPr>
        <w:t>Description précise de l’activité :</w:t>
      </w:r>
      <w:r w:rsidR="00AD3EB1" w:rsidRPr="00676802">
        <w:rPr>
          <w:rFonts w:ascii="Tahoma" w:hAnsi="Tahoma" w:cs="Tahoma"/>
          <w:i/>
        </w:rPr>
        <w:t xml:space="preserve"> Utilisation du logiciel d’apprentissage de langue « tell me more » disponible au laboratoire de langues de l’</w:t>
      </w:r>
      <w:proofErr w:type="spellStart"/>
      <w:r w:rsidR="00AD3EB1" w:rsidRPr="00676802">
        <w:rPr>
          <w:rFonts w:ascii="Tahoma" w:hAnsi="Tahoma" w:cs="Tahoma"/>
          <w:i/>
        </w:rPr>
        <w:t>eeigm</w:t>
      </w:r>
      <w:proofErr w:type="spellEnd"/>
      <w:r w:rsidR="00AD3EB1" w:rsidRPr="00676802">
        <w:rPr>
          <w:rFonts w:ascii="Tahoma" w:hAnsi="Tahoma" w:cs="Tahoma"/>
          <w:i/>
        </w:rPr>
        <w:t>.</w:t>
      </w:r>
    </w:p>
    <w:p w:rsidR="00AD3EB1" w:rsidRPr="00676802" w:rsidRDefault="00AD3EB1" w:rsidP="00186DAD">
      <w:pPr>
        <w:rPr>
          <w:rFonts w:ascii="Tahoma" w:hAnsi="Tahoma" w:cs="Tahoma"/>
          <w:i/>
        </w:rPr>
      </w:pPr>
      <w:r w:rsidRPr="00676802">
        <w:rPr>
          <w:rFonts w:ascii="Tahoma" w:hAnsi="Tahoma" w:cs="Tahoma"/>
          <w:i/>
        </w:rPr>
        <w:t>Le logiciel est adapté à tous les niveaux et permet de travailler</w:t>
      </w:r>
      <w:r w:rsidR="004A0A5B" w:rsidRPr="00676802">
        <w:rPr>
          <w:rFonts w:ascii="Tahoma" w:hAnsi="Tahoma" w:cs="Tahoma"/>
          <w:i/>
        </w:rPr>
        <w:t xml:space="preserve"> </w:t>
      </w:r>
      <w:r w:rsidRPr="00676802">
        <w:rPr>
          <w:rFonts w:ascii="Tahoma" w:hAnsi="Tahoma" w:cs="Tahoma"/>
          <w:i/>
        </w:rPr>
        <w:t>la compréhension écrite, orale, et sa prononciation.</w:t>
      </w: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Niveau de maîtrise de l’anglais requis : </w:t>
      </w:r>
      <w:r w:rsidRPr="00CC02A3">
        <w:rPr>
          <w:rFonts w:ascii="Tahoma" w:hAnsi="Tahoma" w:cs="Tahoma"/>
        </w:rPr>
        <w:t>DEBUTANT/INTERMEDIAIRE/EXPRIMENTE/EXPERT</w:t>
      </w: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Compétences mises en jeu : </w:t>
      </w:r>
      <w:r w:rsidRPr="00CC02A3">
        <w:rPr>
          <w:rFonts w:ascii="Tahoma" w:hAnsi="Tahoma" w:cs="Tahoma"/>
        </w:rPr>
        <w:t>CE/CO/EE/EO</w:t>
      </w:r>
    </w:p>
    <w:p w:rsidR="0084704E" w:rsidRPr="00676802" w:rsidRDefault="0084704E" w:rsidP="00186DAD">
      <w:pPr>
        <w:rPr>
          <w:rFonts w:ascii="Tahoma" w:hAnsi="Tahoma" w:cs="Tahoma"/>
          <w:i/>
        </w:rPr>
      </w:pPr>
      <w:r w:rsidRPr="00CC02A3">
        <w:rPr>
          <w:rFonts w:ascii="Tahoma" w:hAnsi="Tahoma" w:cs="Tahoma"/>
          <w:b/>
          <w:i/>
        </w:rPr>
        <w:t>Progrès possibles grâce à cette activité</w:t>
      </w:r>
      <w:r w:rsidR="00186DAD" w:rsidRPr="00CC02A3">
        <w:rPr>
          <w:rFonts w:ascii="Tahoma" w:hAnsi="Tahoma" w:cs="Tahoma"/>
          <w:b/>
          <w:i/>
        </w:rPr>
        <w:t> :</w:t>
      </w:r>
      <w:r w:rsidR="00AD3EB1">
        <w:rPr>
          <w:rFonts w:ascii="Tahoma" w:hAnsi="Tahoma" w:cs="Tahoma"/>
          <w:b/>
          <w:i/>
        </w:rPr>
        <w:t xml:space="preserve"> </w:t>
      </w:r>
      <w:r w:rsidR="00AD3EB1" w:rsidRPr="00676802">
        <w:rPr>
          <w:rFonts w:ascii="Tahoma" w:hAnsi="Tahoma" w:cs="Tahoma"/>
          <w:i/>
        </w:rPr>
        <w:t>Apprentissage générale des connaissances mais ne permet pas très bien de s’améliorer dans une conversation orale. Comme tous logiciels pédagogiques cela manque de pratique réelle.</w:t>
      </w: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84704E" w:rsidRPr="00CC02A3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Profils concernés : </w:t>
      </w:r>
      <w:r w:rsidR="00676802">
        <w:rPr>
          <w:rFonts w:ascii="Tahoma" w:hAnsi="Tahoma" w:cs="Tahoma"/>
          <w:i/>
        </w:rPr>
        <w:t>Tous profil</w:t>
      </w:r>
      <w:r w:rsidR="00AD3EB1" w:rsidRPr="00676802">
        <w:rPr>
          <w:rFonts w:ascii="Tahoma" w:hAnsi="Tahoma" w:cs="Tahoma"/>
          <w:i/>
        </w:rPr>
        <w:t>s du débutant à l’expert.</w:t>
      </w: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186DAD" w:rsidRPr="00CC02A3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Questions à se poser sur son auto-apprentissage :</w:t>
      </w:r>
      <w:r w:rsidR="00AD3EB1">
        <w:rPr>
          <w:rFonts w:ascii="Tahoma" w:hAnsi="Tahoma" w:cs="Tahoma"/>
          <w:b/>
          <w:i/>
        </w:rPr>
        <w:t xml:space="preserve"> </w:t>
      </w:r>
      <w:r w:rsidR="00AD3EB1" w:rsidRPr="00676802">
        <w:rPr>
          <w:rFonts w:ascii="Tahoma" w:hAnsi="Tahoma" w:cs="Tahoma"/>
          <w:i/>
        </w:rPr>
        <w:t>Cela me permet-il vraiment de m’améliorer de façon « pratique » dans la langue concernée ?</w:t>
      </w:r>
    </w:p>
    <w:p w:rsidR="00595F1B" w:rsidRPr="00CC02A3" w:rsidRDefault="00595F1B" w:rsidP="00186DAD">
      <w:pPr>
        <w:rPr>
          <w:rFonts w:ascii="Tahoma" w:hAnsi="Tahoma" w:cs="Tahoma"/>
          <w:b/>
          <w:i/>
        </w:rPr>
      </w:pPr>
    </w:p>
    <w:p w:rsidR="0084704E" w:rsidRPr="00CC02A3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Conseils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>&amp;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 xml:space="preserve">Astuces : </w:t>
      </w:r>
      <w:r w:rsidR="00AD3EB1" w:rsidRPr="00676802">
        <w:rPr>
          <w:rFonts w:ascii="Tahoma" w:hAnsi="Tahoma" w:cs="Tahoma"/>
          <w:i/>
        </w:rPr>
        <w:t xml:space="preserve">Se créer un profil personnel qui nous permet de voir son avancement </w:t>
      </w:r>
      <w:r w:rsidR="002A65ED" w:rsidRPr="00676802">
        <w:rPr>
          <w:rFonts w:ascii="Tahoma" w:hAnsi="Tahoma" w:cs="Tahoma"/>
          <w:i/>
        </w:rPr>
        <w:t>au cours de l’utilisation du logiciel.</w:t>
      </w:r>
    </w:p>
    <w:sectPr w:rsidR="0084704E" w:rsidRPr="00CC02A3" w:rsidSect="00300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68E" w:rsidRDefault="0095068E" w:rsidP="00880A19">
      <w:pPr>
        <w:spacing w:after="0" w:line="240" w:lineRule="auto"/>
      </w:pPr>
      <w:r>
        <w:separator/>
      </w:r>
    </w:p>
  </w:endnote>
  <w:endnote w:type="continuationSeparator" w:id="0">
    <w:p w:rsidR="0095068E" w:rsidRDefault="0095068E" w:rsidP="0088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68E" w:rsidRDefault="0095068E" w:rsidP="00880A19">
      <w:pPr>
        <w:spacing w:after="0" w:line="240" w:lineRule="auto"/>
      </w:pPr>
      <w:r>
        <w:separator/>
      </w:r>
    </w:p>
  </w:footnote>
  <w:footnote w:type="continuationSeparator" w:id="0">
    <w:p w:rsidR="0095068E" w:rsidRDefault="0095068E" w:rsidP="00880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E69D2"/>
    <w:rsid w:val="00186DAD"/>
    <w:rsid w:val="002A65ED"/>
    <w:rsid w:val="00300FDB"/>
    <w:rsid w:val="003E1551"/>
    <w:rsid w:val="004A0A5B"/>
    <w:rsid w:val="004E69D2"/>
    <w:rsid w:val="00595F1B"/>
    <w:rsid w:val="006443C3"/>
    <w:rsid w:val="00676802"/>
    <w:rsid w:val="007327FD"/>
    <w:rsid w:val="007A08F9"/>
    <w:rsid w:val="007B33F2"/>
    <w:rsid w:val="0084704E"/>
    <w:rsid w:val="00880A19"/>
    <w:rsid w:val="0095068E"/>
    <w:rsid w:val="00A07C8C"/>
    <w:rsid w:val="00A30EC3"/>
    <w:rsid w:val="00A97312"/>
    <w:rsid w:val="00AD3EB1"/>
    <w:rsid w:val="00CC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80A19"/>
  </w:style>
  <w:style w:type="paragraph" w:styleId="Pieddepage">
    <w:name w:val="footer"/>
    <w:basedOn w:val="Normal"/>
    <w:link w:val="PieddepageCar"/>
    <w:uiPriority w:val="99"/>
    <w:semiHidden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0A19"/>
  </w:style>
  <w:style w:type="paragraph" w:styleId="Textedebulles">
    <w:name w:val="Balloon Text"/>
    <w:basedOn w:val="Normal"/>
    <w:link w:val="TextedebullesCar"/>
    <w:uiPriority w:val="99"/>
    <w:semiHidden/>
    <w:unhideWhenUsed/>
    <w:rsid w:val="00676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6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48ECF-B0D0-4EB2-965F-32F26650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Etudiant ENSGSI</cp:lastModifiedBy>
  <cp:revision>4</cp:revision>
  <dcterms:created xsi:type="dcterms:W3CDTF">2011-12-06T11:08:00Z</dcterms:created>
  <dcterms:modified xsi:type="dcterms:W3CDTF">2011-12-06T11:10:00Z</dcterms:modified>
</cp:coreProperties>
</file>